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FEEB" w14:textId="3964205C" w:rsidR="00DC45E5" w:rsidRDefault="00DC45E5" w:rsidP="00985E29">
      <w:pPr>
        <w:rPr>
          <w:rFonts w:asciiTheme="minorBidi" w:hAnsiTheme="minorBidi"/>
          <w:b/>
          <w:bCs/>
        </w:rPr>
      </w:pPr>
      <w:r>
        <w:rPr>
          <w:noProof/>
        </w:rPr>
        <w:drawing>
          <wp:inline distT="0" distB="0" distL="0" distR="0" wp14:anchorId="79DE8851" wp14:editId="253D3D44">
            <wp:extent cx="5543550" cy="3133725"/>
            <wp:effectExtent l="0" t="0" r="0" b="952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43550" cy="3133725"/>
                    </a:xfrm>
                    <a:prstGeom prst="rect">
                      <a:avLst/>
                    </a:prstGeom>
                    <a:noFill/>
                    <a:ln>
                      <a:noFill/>
                    </a:ln>
                  </pic:spPr>
                </pic:pic>
              </a:graphicData>
            </a:graphic>
          </wp:inline>
        </w:drawing>
      </w:r>
    </w:p>
    <w:p w14:paraId="22E6D4D3" w14:textId="0F2A5898" w:rsidR="00985E29" w:rsidRDefault="00985E29" w:rsidP="00985E29">
      <w:pPr>
        <w:rPr>
          <w:rFonts w:asciiTheme="minorBidi" w:hAnsiTheme="minorBidi"/>
          <w:b/>
          <w:bCs/>
        </w:rPr>
      </w:pPr>
      <w:r>
        <w:rPr>
          <w:rFonts w:asciiTheme="minorBidi" w:hAnsiTheme="minorBidi"/>
          <w:b/>
          <w:bCs/>
        </w:rPr>
        <w:t>Ausschreibung Preis</w:t>
      </w:r>
      <w:r w:rsidRPr="005B6019">
        <w:rPr>
          <w:rFonts w:asciiTheme="minorBidi" w:hAnsiTheme="minorBidi"/>
          <w:b/>
          <w:bCs/>
        </w:rPr>
        <w:t xml:space="preserve"> </w:t>
      </w:r>
      <w:r w:rsidR="001E7610">
        <w:rPr>
          <w:rFonts w:asciiTheme="minorBidi" w:hAnsiTheme="minorBidi"/>
          <w:b/>
          <w:bCs/>
        </w:rPr>
        <w:t>I</w:t>
      </w:r>
      <w:r w:rsidRPr="005B6019">
        <w:rPr>
          <w:rFonts w:asciiTheme="minorBidi" w:hAnsiTheme="minorBidi"/>
          <w:b/>
          <w:bCs/>
        </w:rPr>
        <w:t>nterkulturelle Pastoral</w:t>
      </w:r>
    </w:p>
    <w:p w14:paraId="0C7F74ED" w14:textId="77777777" w:rsidR="00985E29" w:rsidRDefault="00985E29" w:rsidP="00985E29">
      <w:pPr>
        <w:rPr>
          <w:rFonts w:asciiTheme="minorBidi" w:hAnsiTheme="minorBidi"/>
        </w:rPr>
      </w:pPr>
      <w:r>
        <w:rPr>
          <w:rFonts w:asciiTheme="minorBidi" w:hAnsiTheme="minorBidi"/>
        </w:rPr>
        <w:t xml:space="preserve">Im Auftrag der Schweizer Bischofskonferenz (SBK) verleihen die Kommission für Migration und die Dienststelle migratio den Preis für eine vorbildliche Initiative zur Entwicklung des vermehrten Miteinanders von </w:t>
      </w:r>
      <w:r w:rsidRPr="005B6019">
        <w:rPr>
          <w:rFonts w:asciiTheme="minorBidi" w:hAnsiTheme="minorBidi"/>
        </w:rPr>
        <w:t>Ort</w:t>
      </w:r>
      <w:r>
        <w:rPr>
          <w:rFonts w:asciiTheme="minorBidi" w:hAnsiTheme="minorBidi"/>
        </w:rPr>
        <w:t>s</w:t>
      </w:r>
      <w:r w:rsidRPr="005B6019">
        <w:rPr>
          <w:rFonts w:asciiTheme="minorBidi" w:hAnsiTheme="minorBidi"/>
        </w:rPr>
        <w:t>pfarreien und anderssprachigen Gemeinschaften</w:t>
      </w:r>
      <w:r>
        <w:rPr>
          <w:rFonts w:asciiTheme="minorBidi" w:hAnsiTheme="minorBidi"/>
        </w:rPr>
        <w:t>. Ein solches Projekt soll beispielhaft zeigen, wie der Weg zu einer interkulturellen Pastoral gestaltet werden kann.</w:t>
      </w:r>
    </w:p>
    <w:p w14:paraId="10B56C83" w14:textId="77777777" w:rsidR="00985E29" w:rsidRPr="00A1468E" w:rsidRDefault="00985E29" w:rsidP="00985E29">
      <w:pPr>
        <w:shd w:val="clear" w:color="auto" w:fill="FFFFFF"/>
        <w:spacing w:after="120" w:line="240" w:lineRule="auto"/>
        <w:rPr>
          <w:rFonts w:asciiTheme="minorBidi" w:eastAsia="Times New Roman" w:hAnsiTheme="minorBidi"/>
          <w:color w:val="212529"/>
          <w:lang w:eastAsia="de-CH"/>
        </w:rPr>
      </w:pPr>
      <w:r w:rsidRPr="00A1468E">
        <w:rPr>
          <w:rFonts w:asciiTheme="minorBidi" w:eastAsia="Times New Roman" w:hAnsiTheme="minorBidi"/>
          <w:b/>
          <w:bCs/>
          <w:color w:val="212529"/>
          <w:lang w:eastAsia="de-CH"/>
        </w:rPr>
        <w:t>Wer kann sich bewerben?</w:t>
      </w:r>
    </w:p>
    <w:p w14:paraId="1B108AD9" w14:textId="77777777" w:rsidR="00985E29" w:rsidRDefault="00985E29" w:rsidP="00985E29">
      <w:pPr>
        <w:rPr>
          <w:rFonts w:asciiTheme="minorBidi" w:eastAsia="Times New Roman" w:hAnsiTheme="minorBidi"/>
          <w:b/>
          <w:bCs/>
          <w:color w:val="212529"/>
          <w:lang w:eastAsia="de-CH"/>
        </w:rPr>
      </w:pPr>
      <w:r w:rsidRPr="006F70CA">
        <w:rPr>
          <w:rFonts w:asciiTheme="minorBidi" w:hAnsiTheme="minorBidi"/>
        </w:rPr>
        <w:t xml:space="preserve">Der Preis </w:t>
      </w:r>
      <w:r>
        <w:rPr>
          <w:rFonts w:asciiTheme="minorBidi" w:hAnsiTheme="minorBidi"/>
        </w:rPr>
        <w:t>wird</w:t>
      </w:r>
      <w:r w:rsidRPr="006F70CA">
        <w:rPr>
          <w:rFonts w:asciiTheme="minorBidi" w:hAnsiTheme="minorBidi"/>
        </w:rPr>
        <w:t xml:space="preserve"> Personen</w:t>
      </w:r>
      <w:r>
        <w:rPr>
          <w:rFonts w:asciiTheme="minorBidi" w:hAnsiTheme="minorBidi"/>
        </w:rPr>
        <w:t xml:space="preserve"> verliehen, </w:t>
      </w:r>
      <w:r w:rsidRPr="006F70CA">
        <w:rPr>
          <w:rFonts w:asciiTheme="minorBidi" w:hAnsiTheme="minorBidi"/>
        </w:rPr>
        <w:t>die sich in anderssprachigen Gemeinschaften</w:t>
      </w:r>
      <w:r>
        <w:rPr>
          <w:rFonts w:asciiTheme="minorBidi" w:hAnsiTheme="minorBidi"/>
        </w:rPr>
        <w:t xml:space="preserve"> oder </w:t>
      </w:r>
      <w:r w:rsidRPr="006F70CA">
        <w:rPr>
          <w:rFonts w:asciiTheme="minorBidi" w:hAnsiTheme="minorBidi"/>
        </w:rPr>
        <w:t>Ortspfarreien für eine einmalige oder langfristige Initiative</w:t>
      </w:r>
      <w:r>
        <w:rPr>
          <w:rFonts w:asciiTheme="minorBidi" w:hAnsiTheme="minorBidi"/>
        </w:rPr>
        <w:t xml:space="preserve"> engagieren. Das kann beispielsweise in Gottesdiensten und Feiern, im Religionsunterricht oder im sozialdiakonischen Engagement sein. Der Originalität sind keine Grenzen gesetzt. Als Preisträgerinnen kommen auch Institutionen und Organisationen in Frage, beispielsweise Kirchenpflegen, Jugendgruppen, Missionsräte oder freiwillig Engagierte.</w:t>
      </w:r>
    </w:p>
    <w:p w14:paraId="64AB7594" w14:textId="77777777" w:rsidR="00985E29" w:rsidRPr="009956E5" w:rsidRDefault="00985E29" w:rsidP="00985E29">
      <w:pPr>
        <w:shd w:val="clear" w:color="auto" w:fill="FFFFFF"/>
        <w:spacing w:after="120" w:line="240" w:lineRule="auto"/>
        <w:rPr>
          <w:rFonts w:asciiTheme="minorBidi" w:eastAsia="Times New Roman" w:hAnsiTheme="minorBidi"/>
          <w:b/>
          <w:bCs/>
          <w:color w:val="212529"/>
          <w:lang w:eastAsia="de-CH"/>
        </w:rPr>
      </w:pPr>
      <w:r w:rsidRPr="009956E5">
        <w:rPr>
          <w:rFonts w:asciiTheme="minorBidi" w:eastAsia="Times New Roman" w:hAnsiTheme="minorBidi"/>
          <w:b/>
          <w:bCs/>
          <w:color w:val="212529"/>
          <w:lang w:eastAsia="de-CH"/>
        </w:rPr>
        <w:t>Wie kann ich mich bewerben?</w:t>
      </w:r>
    </w:p>
    <w:p w14:paraId="20CAAB4C" w14:textId="77777777" w:rsidR="00985E29" w:rsidRDefault="00985E29" w:rsidP="00985E29">
      <w:pPr>
        <w:shd w:val="clear" w:color="auto" w:fill="FFFFFF"/>
        <w:spacing w:after="100" w:afterAutospacing="1" w:line="240" w:lineRule="auto"/>
        <w:rPr>
          <w:rFonts w:asciiTheme="minorBidi" w:hAnsiTheme="minorBidi"/>
        </w:rPr>
      </w:pPr>
      <w:r>
        <w:rPr>
          <w:rFonts w:asciiTheme="minorBidi" w:eastAsia="Times New Roman" w:hAnsiTheme="minorBidi"/>
          <w:color w:val="212529"/>
          <w:lang w:eastAsia="de-CH"/>
        </w:rPr>
        <w:t xml:space="preserve">Es reicht ein </w:t>
      </w:r>
      <w:r>
        <w:rPr>
          <w:rFonts w:asciiTheme="minorBidi" w:hAnsiTheme="minorBidi"/>
        </w:rPr>
        <w:t>Projektbeschrieb</w:t>
      </w:r>
      <w:r w:rsidRPr="005B6019">
        <w:rPr>
          <w:rFonts w:asciiTheme="minorBidi" w:hAnsiTheme="minorBidi"/>
        </w:rPr>
        <w:t xml:space="preserve"> </w:t>
      </w:r>
      <w:r>
        <w:rPr>
          <w:rFonts w:asciiTheme="minorBidi" w:hAnsiTheme="minorBidi"/>
        </w:rPr>
        <w:t xml:space="preserve">mit </w:t>
      </w:r>
      <w:r w:rsidRPr="005B6019">
        <w:rPr>
          <w:rFonts w:asciiTheme="minorBidi" w:hAnsiTheme="minorBidi"/>
        </w:rPr>
        <w:t>4</w:t>
      </w:r>
      <w:r>
        <w:rPr>
          <w:rFonts w:asciiTheme="minorBidi" w:hAnsiTheme="minorBidi"/>
        </w:rPr>
        <w:t>'</w:t>
      </w:r>
      <w:r w:rsidRPr="005B6019">
        <w:rPr>
          <w:rFonts w:asciiTheme="minorBidi" w:hAnsiTheme="minorBidi"/>
        </w:rPr>
        <w:t>000</w:t>
      </w:r>
      <w:r>
        <w:rPr>
          <w:rFonts w:asciiTheme="minorBidi" w:hAnsiTheme="minorBidi"/>
        </w:rPr>
        <w:t xml:space="preserve"> bis </w:t>
      </w:r>
      <w:r w:rsidRPr="005B6019">
        <w:rPr>
          <w:rFonts w:asciiTheme="minorBidi" w:hAnsiTheme="minorBidi"/>
        </w:rPr>
        <w:t>6</w:t>
      </w:r>
      <w:r>
        <w:rPr>
          <w:rFonts w:asciiTheme="minorBidi" w:hAnsiTheme="minorBidi"/>
        </w:rPr>
        <w:t>’</w:t>
      </w:r>
      <w:r w:rsidRPr="005B6019">
        <w:rPr>
          <w:rFonts w:asciiTheme="minorBidi" w:hAnsiTheme="minorBidi"/>
        </w:rPr>
        <w:t>000 Zeichen</w:t>
      </w:r>
      <w:r>
        <w:rPr>
          <w:rFonts w:asciiTheme="minorBidi" w:hAnsiTheme="minorBidi"/>
        </w:rPr>
        <w:t xml:space="preserve"> sowie </w:t>
      </w:r>
      <w:r w:rsidRPr="005B6019">
        <w:rPr>
          <w:rFonts w:asciiTheme="minorBidi" w:hAnsiTheme="minorBidi"/>
        </w:rPr>
        <w:t>ergänzende Dokument</w:t>
      </w:r>
      <w:r>
        <w:rPr>
          <w:rFonts w:asciiTheme="minorBidi" w:hAnsiTheme="minorBidi"/>
        </w:rPr>
        <w:t xml:space="preserve">e wie </w:t>
      </w:r>
      <w:r w:rsidRPr="005B6019">
        <w:rPr>
          <w:rFonts w:asciiTheme="minorBidi" w:hAnsiTheme="minorBidi"/>
        </w:rPr>
        <w:t>Bilder</w:t>
      </w:r>
      <w:r>
        <w:rPr>
          <w:rFonts w:asciiTheme="minorBidi" w:hAnsiTheme="minorBidi"/>
        </w:rPr>
        <w:t xml:space="preserve">. Das Projekt muss im Zeitraum zwischen Ostern 2021 und 2022 umgesetzt worden sein. </w:t>
      </w:r>
      <w:r w:rsidRPr="00A1468E">
        <w:rPr>
          <w:rFonts w:asciiTheme="minorBidi" w:eastAsia="Times New Roman" w:hAnsiTheme="minorBidi"/>
          <w:color w:val="212529"/>
          <w:lang w:eastAsia="de-CH"/>
        </w:rPr>
        <w:t xml:space="preserve">Der Preis ist mit </w:t>
      </w:r>
      <w:r>
        <w:rPr>
          <w:rFonts w:asciiTheme="minorBidi" w:eastAsia="Times New Roman" w:hAnsiTheme="minorBidi"/>
          <w:color w:val="212529"/>
          <w:lang w:eastAsia="de-CH"/>
        </w:rPr>
        <w:t>CHF 3’</w:t>
      </w:r>
      <w:r w:rsidRPr="00A1468E">
        <w:rPr>
          <w:rFonts w:asciiTheme="minorBidi" w:eastAsia="Times New Roman" w:hAnsiTheme="minorBidi"/>
          <w:color w:val="212529"/>
          <w:lang w:eastAsia="de-CH"/>
        </w:rPr>
        <w:t>500 dotiert.</w:t>
      </w:r>
      <w:r>
        <w:rPr>
          <w:rFonts w:asciiTheme="minorBidi" w:eastAsia="Times New Roman" w:hAnsiTheme="minorBidi"/>
          <w:color w:val="212529"/>
          <w:lang w:eastAsia="de-CH"/>
        </w:rPr>
        <w:t xml:space="preserve"> </w:t>
      </w:r>
      <w:r>
        <w:rPr>
          <w:rFonts w:asciiTheme="minorBidi" w:hAnsiTheme="minorBidi"/>
        </w:rPr>
        <w:t>Die Eingaben für diese erstmalig erfolgte Ausschreibung werden von einer drei- bis fünfköpfigen Jury beurteilt.</w:t>
      </w:r>
    </w:p>
    <w:p w14:paraId="1A1A581B" w14:textId="77777777" w:rsidR="00985E29" w:rsidRPr="008002D1" w:rsidRDefault="00985E29" w:rsidP="00985E29">
      <w:pPr>
        <w:shd w:val="clear" w:color="auto" w:fill="FFFFFF"/>
        <w:spacing w:after="100" w:afterAutospacing="1" w:line="240" w:lineRule="auto"/>
        <w:rPr>
          <w:rFonts w:asciiTheme="minorBidi" w:hAnsiTheme="minorBidi"/>
        </w:rPr>
      </w:pPr>
      <w:r>
        <w:rPr>
          <w:rFonts w:asciiTheme="minorBidi" w:hAnsiTheme="minorBidi"/>
        </w:rPr>
        <w:t xml:space="preserve">Der Preis wird öffentlich übergeben. Die Preisverleihung findet im </w:t>
      </w:r>
      <w:r w:rsidRPr="008002D1">
        <w:rPr>
          <w:rFonts w:asciiTheme="minorBidi" w:hAnsiTheme="minorBidi"/>
        </w:rPr>
        <w:t xml:space="preserve">zeitlichen Umfeld des Tags der Migrantinnen und Migranten </w:t>
      </w:r>
      <w:r>
        <w:rPr>
          <w:rFonts w:asciiTheme="minorBidi" w:hAnsiTheme="minorBidi"/>
        </w:rPr>
        <w:t xml:space="preserve">im </w:t>
      </w:r>
      <w:r w:rsidRPr="008002D1">
        <w:rPr>
          <w:rFonts w:asciiTheme="minorBidi" w:hAnsiTheme="minorBidi"/>
        </w:rPr>
        <w:t xml:space="preserve">September 2022 </w:t>
      </w:r>
      <w:r>
        <w:rPr>
          <w:rFonts w:asciiTheme="minorBidi" w:hAnsiTheme="minorBidi"/>
        </w:rPr>
        <w:t>statt</w:t>
      </w:r>
      <w:r w:rsidRPr="008002D1">
        <w:rPr>
          <w:rFonts w:asciiTheme="minorBidi" w:hAnsiTheme="minorBidi"/>
        </w:rPr>
        <w:t>.</w:t>
      </w:r>
    </w:p>
    <w:p w14:paraId="7FB2C0F2" w14:textId="77777777" w:rsidR="00985E29" w:rsidRPr="009956E5" w:rsidRDefault="00985E29" w:rsidP="00985E29">
      <w:pPr>
        <w:shd w:val="clear" w:color="auto" w:fill="FFFFFF"/>
        <w:spacing w:after="120" w:line="240" w:lineRule="auto"/>
        <w:rPr>
          <w:rFonts w:asciiTheme="minorBidi" w:eastAsia="Times New Roman" w:hAnsiTheme="minorBidi"/>
          <w:b/>
          <w:bCs/>
          <w:color w:val="212529"/>
          <w:lang w:eastAsia="de-CH"/>
        </w:rPr>
      </w:pPr>
      <w:r w:rsidRPr="009956E5">
        <w:rPr>
          <w:rFonts w:asciiTheme="minorBidi" w:eastAsia="Times New Roman" w:hAnsiTheme="minorBidi"/>
          <w:b/>
          <w:bCs/>
          <w:color w:val="212529"/>
          <w:lang w:eastAsia="de-CH"/>
        </w:rPr>
        <w:t xml:space="preserve">Wo kann ich eine Kandidatur </w:t>
      </w:r>
      <w:r>
        <w:rPr>
          <w:rFonts w:asciiTheme="minorBidi" w:eastAsia="Times New Roman" w:hAnsiTheme="minorBidi"/>
          <w:b/>
          <w:bCs/>
          <w:color w:val="212529"/>
          <w:lang w:eastAsia="de-CH"/>
        </w:rPr>
        <w:t xml:space="preserve">oder einen Vorschlag für eine Preisträgerin </w:t>
      </w:r>
      <w:r w:rsidRPr="009956E5">
        <w:rPr>
          <w:rFonts w:asciiTheme="minorBidi" w:eastAsia="Times New Roman" w:hAnsiTheme="minorBidi"/>
          <w:b/>
          <w:bCs/>
          <w:color w:val="212529"/>
          <w:lang w:eastAsia="de-CH"/>
        </w:rPr>
        <w:t>einreichen?</w:t>
      </w:r>
    </w:p>
    <w:p w14:paraId="07A10C83" w14:textId="579B6C09" w:rsidR="00985E29" w:rsidRPr="008002D1" w:rsidRDefault="00985E29" w:rsidP="00985E29">
      <w:pPr>
        <w:shd w:val="clear" w:color="auto" w:fill="FFFFFF"/>
        <w:spacing w:after="100" w:afterAutospacing="1" w:line="240" w:lineRule="auto"/>
        <w:rPr>
          <w:rFonts w:asciiTheme="minorBidi" w:hAnsiTheme="minorBidi"/>
        </w:rPr>
      </w:pPr>
      <w:r w:rsidRPr="008002D1">
        <w:rPr>
          <w:rFonts w:asciiTheme="minorBidi" w:hAnsiTheme="minorBidi"/>
        </w:rPr>
        <w:t xml:space="preserve">Bei migratio, der Dienststelle der Schweizer Bischofskonferenz für Seelsorge an Migrantinnen und Migranten sowie Menschen unterwegs, Postfach, 1701 Fribourg oder </w:t>
      </w:r>
      <w:hyperlink r:id="rId5" w:history="1">
        <w:r w:rsidRPr="008002D1">
          <w:rPr>
            <w:rStyle w:val="Hyperlink"/>
            <w:rFonts w:asciiTheme="minorBidi" w:hAnsiTheme="minorBidi"/>
          </w:rPr>
          <w:t>info@migratio.ch</w:t>
        </w:r>
      </w:hyperlink>
      <w:r w:rsidRPr="008002D1">
        <w:rPr>
          <w:rFonts w:asciiTheme="minorBidi" w:hAnsiTheme="minorBidi"/>
          <w:color w:val="212529"/>
          <w:shd w:val="clear" w:color="auto" w:fill="FFFFFF"/>
        </w:rPr>
        <w:t xml:space="preserve">. </w:t>
      </w:r>
      <w:r w:rsidRPr="008002D1">
        <w:rPr>
          <w:rFonts w:asciiTheme="minorBidi" w:hAnsiTheme="minorBidi"/>
        </w:rPr>
        <w:t xml:space="preserve">Weitere Auskünfte erteilt </w:t>
      </w:r>
      <w:r>
        <w:rPr>
          <w:rFonts w:asciiTheme="minorBidi" w:hAnsiTheme="minorBidi"/>
        </w:rPr>
        <w:t xml:space="preserve">Ihnen gerne </w:t>
      </w:r>
      <w:r w:rsidRPr="008002D1">
        <w:rPr>
          <w:rFonts w:asciiTheme="minorBidi" w:hAnsiTheme="minorBidi"/>
        </w:rPr>
        <w:t>migratio</w:t>
      </w:r>
      <w:r w:rsidR="003427DF">
        <w:rPr>
          <w:rFonts w:asciiTheme="minorBidi" w:hAnsiTheme="minorBidi"/>
        </w:rPr>
        <w:t xml:space="preserve">, </w:t>
      </w:r>
      <w:r w:rsidR="003427DF" w:rsidRPr="008002D1">
        <w:rPr>
          <w:rFonts w:asciiTheme="minorBidi" w:hAnsiTheme="minorBidi"/>
        </w:rPr>
        <w:t>0</w:t>
      </w:r>
      <w:r w:rsidR="003427DF" w:rsidRPr="008002D1">
        <w:rPr>
          <w:rFonts w:asciiTheme="minorBidi" w:hAnsiTheme="minorBidi"/>
          <w:color w:val="212529"/>
          <w:shd w:val="clear" w:color="auto" w:fill="FFFFFF"/>
        </w:rPr>
        <w:t>26 510 15 05</w:t>
      </w:r>
      <w:r w:rsidR="003427DF">
        <w:rPr>
          <w:rFonts w:asciiTheme="minorBidi" w:hAnsiTheme="minorBidi"/>
          <w:color w:val="212529"/>
          <w:shd w:val="clear" w:color="auto" w:fill="FFFFFF"/>
        </w:rPr>
        <w:t>.</w:t>
      </w:r>
    </w:p>
    <w:p w14:paraId="4869B629" w14:textId="77777777" w:rsidR="00985E29" w:rsidRPr="009956E5" w:rsidRDefault="00985E29" w:rsidP="00985E29">
      <w:pPr>
        <w:shd w:val="clear" w:color="auto" w:fill="FFFFFF"/>
        <w:spacing w:after="120" w:line="240" w:lineRule="auto"/>
        <w:rPr>
          <w:rFonts w:asciiTheme="minorBidi" w:eastAsia="Times New Roman" w:hAnsiTheme="minorBidi"/>
          <w:b/>
          <w:bCs/>
          <w:color w:val="212529"/>
          <w:lang w:eastAsia="de-CH"/>
        </w:rPr>
      </w:pPr>
      <w:r w:rsidRPr="00A1468E">
        <w:rPr>
          <w:rFonts w:asciiTheme="minorBidi" w:eastAsia="Times New Roman" w:hAnsiTheme="minorBidi"/>
          <w:b/>
          <w:bCs/>
          <w:color w:val="212529"/>
          <w:lang w:eastAsia="de-CH"/>
        </w:rPr>
        <w:t>Einsendeschluss</w:t>
      </w:r>
    </w:p>
    <w:p w14:paraId="5A236EA7" w14:textId="5E31F522" w:rsidR="00A108E5" w:rsidRPr="00985E29" w:rsidRDefault="00985E29" w:rsidP="00985E29">
      <w:pPr>
        <w:shd w:val="clear" w:color="auto" w:fill="FFFFFF"/>
        <w:spacing w:after="100" w:afterAutospacing="1" w:line="240" w:lineRule="auto"/>
        <w:rPr>
          <w:rFonts w:asciiTheme="minorBidi" w:eastAsia="Times New Roman" w:hAnsiTheme="minorBidi"/>
          <w:color w:val="212529"/>
          <w:lang w:eastAsia="de-CH"/>
        </w:rPr>
      </w:pPr>
      <w:r w:rsidRPr="00A1468E">
        <w:rPr>
          <w:rFonts w:asciiTheme="minorBidi" w:eastAsia="Times New Roman" w:hAnsiTheme="minorBidi"/>
          <w:color w:val="212529"/>
          <w:lang w:eastAsia="de-CH"/>
        </w:rPr>
        <w:t xml:space="preserve">Einsendeschluss ist der </w:t>
      </w:r>
      <w:r>
        <w:rPr>
          <w:rFonts w:asciiTheme="minorBidi" w:eastAsia="Times New Roman" w:hAnsiTheme="minorBidi"/>
          <w:color w:val="212529"/>
          <w:lang w:eastAsia="de-CH"/>
        </w:rPr>
        <w:t>15. Mai 2022.</w:t>
      </w:r>
    </w:p>
    <w:sectPr w:rsidR="00A108E5" w:rsidRPr="00985E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E5"/>
    <w:rsid w:val="0005104D"/>
    <w:rsid w:val="001E7610"/>
    <w:rsid w:val="003427DF"/>
    <w:rsid w:val="006562F9"/>
    <w:rsid w:val="00933098"/>
    <w:rsid w:val="00985E29"/>
    <w:rsid w:val="009E2CC6"/>
    <w:rsid w:val="00A108E5"/>
    <w:rsid w:val="00D7130E"/>
    <w:rsid w:val="00DC45E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29FF"/>
  <w15:chartTrackingRefBased/>
  <w15:docId w15:val="{068AA349-5843-4C0A-9777-2792342B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E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08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igratio.ch"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1607</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Notter</dc:creator>
  <cp:keywords/>
  <dc:description/>
  <cp:lastModifiedBy>Marcel Notter</cp:lastModifiedBy>
  <cp:revision>2</cp:revision>
  <dcterms:created xsi:type="dcterms:W3CDTF">2022-03-10T08:35:00Z</dcterms:created>
  <dcterms:modified xsi:type="dcterms:W3CDTF">2022-03-10T08:35:00Z</dcterms:modified>
</cp:coreProperties>
</file>