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4300" w14:textId="10E852C1" w:rsidR="00A231F3" w:rsidRPr="0082556E" w:rsidRDefault="00E8239B" w:rsidP="00E8239B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9CF2816" wp14:editId="6E750674">
            <wp:extent cx="5543550" cy="3133725"/>
            <wp:effectExtent l="0" t="0" r="0" b="952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36B0" w14:textId="77777777" w:rsidR="00A231F3" w:rsidRPr="0082556E" w:rsidRDefault="00A231F3" w:rsidP="00A231F3">
      <w:pPr>
        <w:rPr>
          <w:b/>
          <w:bCs/>
          <w:sz w:val="24"/>
          <w:szCs w:val="24"/>
        </w:rPr>
      </w:pPr>
      <w:r w:rsidRPr="0082556E">
        <w:rPr>
          <w:b/>
          <w:bCs/>
          <w:sz w:val="24"/>
          <w:szCs w:val="24"/>
        </w:rPr>
        <w:t>Appel à candidatures pour le Prix de la pastorale interculturelle</w:t>
      </w:r>
    </w:p>
    <w:p w14:paraId="73DF6D0F" w14:textId="548B3750" w:rsidR="00EB6D10" w:rsidRDefault="00A231F3">
      <w:r w:rsidRPr="00A231F3">
        <w:t>Sur mandat de la Conférence des évêques suisses (CES), la Commis</w:t>
      </w:r>
      <w:r w:rsidR="00022622">
        <w:t xml:space="preserve">sion Migrations et le Service </w:t>
      </w:r>
      <w:r w:rsidR="004C13CE">
        <w:t>M</w:t>
      </w:r>
      <w:r w:rsidRPr="00A231F3">
        <w:t>igratio décernent le prix à une initiative exemplaire pour le développement d'une cohabitation accrue entre les paroisses locales et les communautés parlant une autre langue.</w:t>
      </w:r>
    </w:p>
    <w:p w14:paraId="1DB06D87" w14:textId="6F43438B" w:rsidR="00A231F3" w:rsidRDefault="00A231F3">
      <w:pPr>
        <w:rPr>
          <w:b/>
          <w:bCs/>
        </w:rPr>
      </w:pPr>
      <w:r w:rsidRPr="00A231F3">
        <w:rPr>
          <w:b/>
          <w:bCs/>
        </w:rPr>
        <w:t>Qui peut postuler ?</w:t>
      </w:r>
    </w:p>
    <w:p w14:paraId="0283154D" w14:textId="284D7B84" w:rsidR="00A231F3" w:rsidRDefault="00022622">
      <w:r>
        <w:t>Les</w:t>
      </w:r>
      <w:r w:rsidR="00A231F3" w:rsidRPr="00A231F3">
        <w:t xml:space="preserve"> personnes, organisations ou institutions qui s'engagent dans des communautés de langue étrangère ou des paroisses locales pour une initiative ponctuelle ou à long terme, par exemple les conseils paroissiaux, les groupes de jeunes, les conseils missionnaires ou les bénévoles.</w:t>
      </w:r>
    </w:p>
    <w:p w14:paraId="66B8AC89" w14:textId="13DFE619" w:rsidR="00A231F3" w:rsidRDefault="00A231F3">
      <w:pPr>
        <w:rPr>
          <w:b/>
          <w:bCs/>
        </w:rPr>
      </w:pPr>
      <w:r w:rsidRPr="00A231F3">
        <w:rPr>
          <w:b/>
          <w:bCs/>
        </w:rPr>
        <w:t>Comment postuler ?</w:t>
      </w:r>
    </w:p>
    <w:p w14:paraId="0F8AFF23" w14:textId="0BC3A264" w:rsidR="00A231F3" w:rsidRDefault="00022622">
      <w:r>
        <w:t xml:space="preserve">Description du projet : </w:t>
      </w:r>
      <w:r w:rsidR="00A231F3" w:rsidRPr="00A231F3">
        <w:t>4'000 à 6'000 caractères. Réalisation entre P</w:t>
      </w:r>
      <w:r>
        <w:t xml:space="preserve">âques 2021 et 2022. </w:t>
      </w:r>
      <w:r>
        <w:br/>
        <w:t>P</w:t>
      </w:r>
      <w:r w:rsidR="00A231F3" w:rsidRPr="00A231F3">
        <w:t>rix : CHF 3'500. Évaluation par le j</w:t>
      </w:r>
      <w:r>
        <w:t xml:space="preserve">ury. Remise publique du prix : </w:t>
      </w:r>
      <w:r w:rsidR="00A231F3" w:rsidRPr="00A231F3">
        <w:t>septembre 2022.</w:t>
      </w:r>
    </w:p>
    <w:p w14:paraId="13A7173C" w14:textId="7C317B67" w:rsidR="00A231F3" w:rsidRDefault="00A231F3">
      <w:pPr>
        <w:rPr>
          <w:b/>
          <w:bCs/>
        </w:rPr>
      </w:pPr>
      <w:r w:rsidRPr="00A231F3">
        <w:rPr>
          <w:b/>
          <w:bCs/>
        </w:rPr>
        <w:t>Où puis-je déposer une ca</w:t>
      </w:r>
      <w:r w:rsidR="00022622">
        <w:rPr>
          <w:b/>
          <w:bCs/>
        </w:rPr>
        <w:t xml:space="preserve">ndidature ou une proposition de </w:t>
      </w:r>
      <w:r w:rsidR="00F21257">
        <w:rPr>
          <w:b/>
          <w:bCs/>
        </w:rPr>
        <w:t>lauréat</w:t>
      </w:r>
      <w:r w:rsidRPr="00A231F3">
        <w:rPr>
          <w:b/>
          <w:bCs/>
        </w:rPr>
        <w:t xml:space="preserve"> ?</w:t>
      </w:r>
    </w:p>
    <w:p w14:paraId="3D296C66" w14:textId="792F499A" w:rsidR="00A231F3" w:rsidRDefault="00022622">
      <w:r>
        <w:t>M</w:t>
      </w:r>
      <w:r w:rsidR="00B15FC9" w:rsidRPr="00B15FC9">
        <w:t xml:space="preserve">igratio, Service de la Conférence des évêques suisses pour la pastorale des migrants et des personnes en déplacement, case postale, 1701 Fribourg ou </w:t>
      </w:r>
      <w:hyperlink r:id="rId5" w:history="1">
        <w:r w:rsidR="00B15FC9" w:rsidRPr="00B15FC9">
          <w:rPr>
            <w:rStyle w:val="Hyperlink"/>
          </w:rPr>
          <w:t>info@migratio.ch.</w:t>
        </w:r>
      </w:hyperlink>
      <w:r w:rsidR="00B15FC9" w:rsidRPr="00B15FC9">
        <w:t xml:space="preserve"> Renseignements complémentaires au 026 510 15 05.</w:t>
      </w:r>
    </w:p>
    <w:p w14:paraId="48BF68EF" w14:textId="6E99A836" w:rsidR="00B15FC9" w:rsidRDefault="00B15FC9">
      <w:pPr>
        <w:rPr>
          <w:b/>
          <w:bCs/>
        </w:rPr>
      </w:pPr>
      <w:r w:rsidRPr="00B15FC9">
        <w:rPr>
          <w:b/>
          <w:bCs/>
        </w:rPr>
        <w:t>Date limite d'envoi</w:t>
      </w:r>
    </w:p>
    <w:p w14:paraId="17D72298" w14:textId="395AFBAD" w:rsidR="00B15FC9" w:rsidRPr="00B15FC9" w:rsidRDefault="00B15FC9">
      <w:r w:rsidRPr="00B15FC9">
        <w:t>15 mai 2022.</w:t>
      </w:r>
    </w:p>
    <w:sectPr w:rsidR="00B15FC9" w:rsidRPr="00B1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F3"/>
    <w:rsid w:val="00022622"/>
    <w:rsid w:val="004C13CE"/>
    <w:rsid w:val="00A231F3"/>
    <w:rsid w:val="00B15FC9"/>
    <w:rsid w:val="00B516D6"/>
    <w:rsid w:val="00E8239B"/>
    <w:rsid w:val="00EB6D10"/>
    <w:rsid w:val="00EE0A6C"/>
    <w:rsid w:val="00F2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71873"/>
  <w15:chartTrackingRefBased/>
  <w15:docId w15:val="{9B07C683-F095-4650-B7B5-6E5C09E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1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15FC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15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armen.buda\AppData\Local\Microsoft\Windows\INetCache\Content.Outlook\1NKRC3NG\info@migratio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Gutknecht</dc:creator>
  <cp:keywords/>
  <dc:description/>
  <cp:lastModifiedBy>Marcel Notter</cp:lastModifiedBy>
  <cp:revision>3</cp:revision>
  <dcterms:created xsi:type="dcterms:W3CDTF">2022-03-10T10:35:00Z</dcterms:created>
  <dcterms:modified xsi:type="dcterms:W3CDTF">2022-03-10T10:36:00Z</dcterms:modified>
</cp:coreProperties>
</file>